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012C35" w:rsidRPr="00F26950">
        <w:rPr>
          <w:b/>
        </w:rPr>
        <w:t>2022187321641412208210579</w:t>
      </w:r>
      <w:r w:rsidR="00F82F68">
        <w:rPr>
          <w:b/>
          <w:bCs/>
        </w:rPr>
        <w:t>/0605-20</w:t>
      </w:r>
      <w:r w:rsidR="00F82F68" w:rsidRPr="00EA1C42">
        <w:rPr>
          <w:b/>
          <w:bCs/>
        </w:rPr>
        <w:t>2</w:t>
      </w:r>
      <w:r w:rsidR="00012C35">
        <w:rPr>
          <w:b/>
          <w:bCs/>
        </w:rPr>
        <w:t>1</w:t>
      </w:r>
      <w:r w:rsidR="00F82F68">
        <w:rPr>
          <w:b/>
          <w:bCs/>
        </w:rPr>
        <w:t>-00</w:t>
      </w:r>
      <w:r w:rsidR="002014EF">
        <w:rPr>
          <w:b/>
          <w:bCs/>
        </w:rPr>
        <w:t>399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2014EF" w:rsidRPr="002014EF">
        <w:t xml:space="preserve">в лице  заместителя генерального директора по производству </w:t>
      </w:r>
      <w:proofErr w:type="spellStart"/>
      <w:r w:rsidR="002014EF" w:rsidRPr="002014EF">
        <w:t>Варзаря</w:t>
      </w:r>
      <w:proofErr w:type="spellEnd"/>
      <w:r w:rsidR="002014EF" w:rsidRPr="002014EF">
        <w:t xml:space="preserve"> Алексея Ивановича, действующего на основании доверенности № 563 от 15.12.2020</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086A68">
        <w:rPr>
          <w:color w:val="000099"/>
          <w:sz w:val="22"/>
          <w:szCs w:val="22"/>
        </w:rPr>
        <w:t xml:space="preserve">запроса </w:t>
      </w:r>
      <w:r w:rsidR="00F83DDA" w:rsidRPr="00086A6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2014EF">
        <w:rPr>
          <w:color w:val="000099"/>
          <w:sz w:val="22"/>
          <w:szCs w:val="22"/>
        </w:rPr>
        <w:t>детали</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2014EF">
        <w:rPr>
          <w:color w:val="000099"/>
          <w:sz w:val="22"/>
          <w:szCs w:val="22"/>
        </w:rPr>
        <w:t>детали</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2014EF">
        <w:rPr>
          <w:color w:val="000099"/>
          <w:sz w:val="22"/>
          <w:szCs w:val="22"/>
        </w:rPr>
        <w:t>партиями согласно Техническому заданию (Приложение №2 к настоящему Договору)</w:t>
      </w:r>
      <w:r w:rsidR="001418BD" w:rsidRPr="00086A68">
        <w:rPr>
          <w:color w:val="000099"/>
          <w:sz w:val="22"/>
          <w:szCs w:val="22"/>
        </w:rPr>
        <w:t>.</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57611" w:rsidRDefault="00D26AF0" w:rsidP="00D26AF0">
      <w:pPr>
        <w:jc w:val="both"/>
        <w:rPr>
          <w:spacing w:val="-2"/>
          <w:sz w:val="22"/>
          <w:szCs w:val="22"/>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012C35" w:rsidRPr="00F26950">
        <w:rPr>
          <w:color w:val="000099"/>
          <w:sz w:val="22"/>
          <w:szCs w:val="22"/>
        </w:rPr>
        <w:t>2022187321641412208210579  от 20.05.2020</w:t>
      </w:r>
      <w:r w:rsidRPr="00F82F68">
        <w:rPr>
          <w:spacing w:val="-2"/>
          <w:sz w:val="22"/>
          <w:szCs w:val="22"/>
        </w:rPr>
        <w:t xml:space="preserve">, идентификатор </w:t>
      </w:r>
      <w:r w:rsidR="00012C35" w:rsidRPr="00F26950">
        <w:rPr>
          <w:color w:val="000099"/>
          <w:sz w:val="22"/>
          <w:szCs w:val="22"/>
        </w:rPr>
        <w:t>2022187321641412208210579</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Pr="00657611">
        <w:rPr>
          <w:sz w:val="22"/>
          <w:szCs w:val="22"/>
        </w:rPr>
        <w:t xml:space="preserve">) договор о банковском сопровождении и открыть в соответствии с Федеральным законом в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00086A68">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2014EF">
        <w:rPr>
          <w:sz w:val="22"/>
          <w:szCs w:val="22"/>
        </w:rPr>
        <w:t>00</w:t>
      </w:r>
      <w:r w:rsidRPr="00657611">
        <w:rPr>
          <w:sz w:val="22"/>
          <w:szCs w:val="22"/>
        </w:rPr>
        <w:t>15.703-20</w:t>
      </w:r>
      <w:r w:rsidR="002014EF">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086A68" w:rsidRDefault="007C1AAD" w:rsidP="007C1AAD">
      <w:pPr>
        <w:ind w:firstLine="708"/>
        <w:jc w:val="both"/>
        <w:rPr>
          <w:color w:val="000099"/>
          <w:sz w:val="22"/>
          <w:szCs w:val="22"/>
        </w:rPr>
      </w:pPr>
      <w:r w:rsidRPr="00086A68">
        <w:rPr>
          <w:color w:val="000099"/>
          <w:sz w:val="22"/>
          <w:szCs w:val="22"/>
        </w:rPr>
        <w:t>5.6.Дата изготовления товара не ранее 20</w:t>
      </w:r>
      <w:r w:rsidR="00E708AA" w:rsidRPr="00086A68">
        <w:rPr>
          <w:color w:val="000099"/>
          <w:sz w:val="22"/>
          <w:szCs w:val="22"/>
        </w:rPr>
        <w:t>2</w:t>
      </w:r>
      <w:r w:rsidR="00012C35">
        <w:rPr>
          <w:color w:val="000099"/>
          <w:sz w:val="22"/>
          <w:szCs w:val="22"/>
        </w:rPr>
        <w:t>1</w:t>
      </w:r>
      <w:r w:rsidRPr="00086A68">
        <w:rPr>
          <w:color w:val="000099"/>
          <w:sz w:val="22"/>
          <w:szCs w:val="22"/>
        </w:rPr>
        <w:t xml:space="preserve"> года.</w:t>
      </w:r>
    </w:p>
    <w:p w:rsidR="00BB2AE2" w:rsidRPr="00657611" w:rsidRDefault="00D92557" w:rsidP="00BB2AE2">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012C35" w:rsidRPr="00F26950">
        <w:rPr>
          <w:sz w:val="22"/>
          <w:szCs w:val="22"/>
        </w:rPr>
        <w:t>АО АКБ «</w:t>
      </w:r>
      <w:proofErr w:type="spellStart"/>
      <w:r w:rsidR="00012C35" w:rsidRPr="00F26950">
        <w:rPr>
          <w:sz w:val="22"/>
          <w:szCs w:val="22"/>
        </w:rPr>
        <w:t>Новикомбанк</w:t>
      </w:r>
      <w:proofErr w:type="spellEnd"/>
      <w:r w:rsidR="00012C35" w:rsidRPr="00F26950">
        <w:rPr>
          <w:sz w:val="22"/>
          <w:szCs w:val="22"/>
        </w:rPr>
        <w:t>»</w:t>
      </w:r>
      <w:r w:rsidR="00086A68">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5B7D6F">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5B7D6F" w:rsidRPr="00657611" w:rsidRDefault="005B7D6F" w:rsidP="005B7D6F">
      <w:pPr>
        <w:ind w:firstLine="708"/>
        <w:jc w:val="both"/>
        <w:rPr>
          <w:sz w:val="22"/>
          <w:szCs w:val="22"/>
        </w:rPr>
      </w:pPr>
      <w:r w:rsidRPr="005B7D6F">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5B7D6F">
        <w:rPr>
          <w:sz w:val="22"/>
          <w:szCs w:val="22"/>
        </w:rPr>
        <w:t>средств</w:t>
      </w:r>
      <w:proofErr w:type="gramEnd"/>
      <w:r w:rsidRPr="005B7D6F">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A2C30" w:rsidRDefault="002A2C30" w:rsidP="006B071F">
      <w:pPr>
        <w:spacing w:before="80" w:after="80"/>
        <w:jc w:val="center"/>
        <w:rPr>
          <w:b/>
          <w:bCs/>
          <w:sz w:val="22"/>
          <w:szCs w:val="22"/>
        </w:rPr>
      </w:pPr>
    </w:p>
    <w:p w:rsidR="00B10BEB" w:rsidRDefault="00B10BEB" w:rsidP="006B071F">
      <w:pPr>
        <w:spacing w:before="80" w:after="80"/>
        <w:jc w:val="center"/>
        <w:rPr>
          <w:b/>
          <w:bCs/>
          <w:sz w:val="22"/>
          <w:szCs w:val="22"/>
        </w:rPr>
      </w:pPr>
    </w:p>
    <w:p w:rsidR="00B10BEB" w:rsidRDefault="00B10BEB"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5B7D6F" w:rsidRPr="00657611" w:rsidTr="00563892">
        <w:trPr>
          <w:trHeight w:val="1830"/>
          <w:jc w:val="center"/>
        </w:trPr>
        <w:tc>
          <w:tcPr>
            <w:tcW w:w="4682" w:type="dxa"/>
            <w:gridSpan w:val="2"/>
          </w:tcPr>
          <w:p w:rsidR="005B7D6F" w:rsidRPr="00657611" w:rsidRDefault="005B7D6F" w:rsidP="00545649">
            <w:pPr>
              <w:snapToGrid w:val="0"/>
              <w:jc w:val="both"/>
              <w:rPr>
                <w:sz w:val="16"/>
                <w:szCs w:val="16"/>
                <w:lang w:val="x-none"/>
              </w:rPr>
            </w:pPr>
            <w:r w:rsidRPr="00657611">
              <w:rPr>
                <w:sz w:val="16"/>
                <w:szCs w:val="16"/>
                <w:lang w:val="x-none"/>
              </w:rPr>
              <w:t>____________________________________</w:t>
            </w:r>
          </w:p>
          <w:p w:rsidR="005B7D6F" w:rsidRPr="00657611" w:rsidRDefault="005B7D6F" w:rsidP="00545649">
            <w:pPr>
              <w:jc w:val="both"/>
              <w:rPr>
                <w:sz w:val="16"/>
                <w:szCs w:val="16"/>
                <w:lang w:val="x-none"/>
              </w:rPr>
            </w:pPr>
            <w:r w:rsidRPr="00657611">
              <w:rPr>
                <w:sz w:val="16"/>
                <w:szCs w:val="16"/>
                <w:lang w:val="x-none"/>
              </w:rPr>
              <w:t xml:space="preserve">Почтовый и фактический адрес: </w:t>
            </w:r>
          </w:p>
          <w:p w:rsidR="005B7D6F" w:rsidRPr="00657611" w:rsidRDefault="005B7D6F" w:rsidP="00545649">
            <w:pPr>
              <w:jc w:val="both"/>
              <w:rPr>
                <w:sz w:val="16"/>
                <w:szCs w:val="16"/>
                <w:lang w:val="x-none"/>
              </w:rPr>
            </w:pPr>
          </w:p>
          <w:p w:rsidR="005B7D6F" w:rsidRPr="00657611" w:rsidRDefault="005B7D6F"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5B7D6F" w:rsidRPr="00657611" w:rsidRDefault="005B7D6F" w:rsidP="00545649">
            <w:pPr>
              <w:jc w:val="both"/>
              <w:rPr>
                <w:sz w:val="16"/>
                <w:szCs w:val="16"/>
              </w:rPr>
            </w:pPr>
            <w:r w:rsidRPr="00657611">
              <w:rPr>
                <w:sz w:val="16"/>
                <w:szCs w:val="16"/>
                <w:lang w:val="x-none"/>
              </w:rPr>
              <w:t xml:space="preserve">ОГРН </w:t>
            </w:r>
          </w:p>
          <w:p w:rsidR="005B7D6F" w:rsidRPr="00657611" w:rsidRDefault="005B7D6F"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5B7D6F" w:rsidRPr="00657611" w:rsidRDefault="005B7D6F" w:rsidP="00545649">
            <w:pPr>
              <w:jc w:val="both"/>
              <w:rPr>
                <w:bCs/>
                <w:sz w:val="16"/>
                <w:szCs w:val="16"/>
              </w:rPr>
            </w:pPr>
            <w:r w:rsidRPr="00657611">
              <w:rPr>
                <w:bCs/>
                <w:sz w:val="16"/>
                <w:szCs w:val="16"/>
                <w:lang w:val="x-none"/>
              </w:rPr>
              <w:t>ОКПО</w:t>
            </w:r>
            <w:r w:rsidRPr="00657611">
              <w:rPr>
                <w:rStyle w:val="a8"/>
                <w:bCs/>
                <w:sz w:val="16"/>
                <w:szCs w:val="16"/>
                <w:lang w:val="x-none"/>
              </w:rPr>
              <w:footnoteReference w:id="2"/>
            </w:r>
            <w:r w:rsidRPr="00657611">
              <w:rPr>
                <w:bCs/>
                <w:sz w:val="16"/>
                <w:szCs w:val="16"/>
                <w:lang w:val="x-none"/>
              </w:rPr>
              <w:t xml:space="preserve"> </w:t>
            </w:r>
          </w:p>
          <w:p w:rsidR="005B7D6F" w:rsidRPr="00657611" w:rsidRDefault="005B7D6F" w:rsidP="00545649">
            <w:pPr>
              <w:jc w:val="both"/>
              <w:rPr>
                <w:sz w:val="16"/>
                <w:szCs w:val="16"/>
                <w:lang w:val="x-none"/>
              </w:rPr>
            </w:pPr>
            <w:r w:rsidRPr="00657611">
              <w:rPr>
                <w:bCs/>
                <w:sz w:val="16"/>
                <w:szCs w:val="16"/>
                <w:lang w:val="x-none"/>
              </w:rPr>
              <w:t xml:space="preserve">ОКВЭД </w:t>
            </w:r>
            <w:r w:rsidRPr="00657611">
              <w:rPr>
                <w:bCs/>
                <w:sz w:val="16"/>
                <w:szCs w:val="16"/>
              </w:rPr>
              <w:t>2</w:t>
            </w:r>
            <w:r w:rsidRPr="00657611">
              <w:rPr>
                <w:bCs/>
                <w:sz w:val="16"/>
                <w:szCs w:val="16"/>
                <w:lang w:val="x-none"/>
              </w:rPr>
              <w:t xml:space="preserve"> </w:t>
            </w:r>
          </w:p>
          <w:p w:rsidR="005B7D6F" w:rsidRPr="00657611" w:rsidRDefault="005B7D6F" w:rsidP="00545649">
            <w:pPr>
              <w:jc w:val="both"/>
              <w:rPr>
                <w:sz w:val="16"/>
                <w:szCs w:val="16"/>
              </w:rPr>
            </w:pPr>
            <w:r w:rsidRPr="00657611">
              <w:rPr>
                <w:sz w:val="16"/>
                <w:szCs w:val="16"/>
                <w:lang w:val="x-none"/>
              </w:rPr>
              <w:t>Расчетный счет: ______________________</w:t>
            </w:r>
          </w:p>
          <w:p w:rsidR="005B7D6F" w:rsidRPr="00657611" w:rsidRDefault="005B7D6F" w:rsidP="00545649">
            <w:pPr>
              <w:jc w:val="both"/>
              <w:rPr>
                <w:sz w:val="16"/>
                <w:szCs w:val="16"/>
                <w:lang w:val="x-none"/>
              </w:rPr>
            </w:pPr>
            <w:r w:rsidRPr="00657611">
              <w:rPr>
                <w:sz w:val="16"/>
                <w:szCs w:val="16"/>
                <w:lang w:val="x-none"/>
              </w:rPr>
              <w:t>в ____________________________________</w:t>
            </w:r>
          </w:p>
          <w:p w:rsidR="005B7D6F" w:rsidRPr="00657611" w:rsidRDefault="005B7D6F" w:rsidP="00545649">
            <w:pPr>
              <w:jc w:val="both"/>
              <w:rPr>
                <w:sz w:val="16"/>
                <w:szCs w:val="16"/>
                <w:lang w:val="x-none"/>
              </w:rPr>
            </w:pPr>
            <w:r w:rsidRPr="00657611">
              <w:rPr>
                <w:sz w:val="16"/>
                <w:szCs w:val="16"/>
                <w:lang w:val="x-none"/>
              </w:rPr>
              <w:t>Кор. счет: ____________________________</w:t>
            </w:r>
          </w:p>
          <w:p w:rsidR="005B7D6F" w:rsidRPr="00657611" w:rsidRDefault="005B7D6F" w:rsidP="00545649">
            <w:pPr>
              <w:jc w:val="both"/>
              <w:rPr>
                <w:sz w:val="16"/>
                <w:szCs w:val="16"/>
                <w:lang w:val="x-none"/>
              </w:rPr>
            </w:pPr>
            <w:r w:rsidRPr="00657611">
              <w:rPr>
                <w:sz w:val="16"/>
                <w:szCs w:val="16"/>
                <w:lang w:val="x-none"/>
              </w:rPr>
              <w:t>БИК: ________________________________</w:t>
            </w:r>
          </w:p>
        </w:tc>
        <w:tc>
          <w:tcPr>
            <w:tcW w:w="5367" w:type="dxa"/>
            <w:gridSpan w:val="2"/>
          </w:tcPr>
          <w:p w:rsidR="005B7D6F" w:rsidRPr="00657611" w:rsidRDefault="005B7D6F" w:rsidP="00546575">
            <w:pPr>
              <w:snapToGrid w:val="0"/>
              <w:jc w:val="both"/>
              <w:rPr>
                <w:b/>
                <w:sz w:val="16"/>
                <w:szCs w:val="16"/>
                <w:lang w:val="x-none"/>
              </w:rPr>
            </w:pPr>
            <w:r w:rsidRPr="00657611">
              <w:rPr>
                <w:b/>
                <w:sz w:val="16"/>
                <w:szCs w:val="16"/>
                <w:lang w:val="x-none"/>
              </w:rPr>
              <w:t>АО «КБ  «Луч»</w:t>
            </w:r>
          </w:p>
          <w:p w:rsidR="005B7D6F" w:rsidRPr="00657611" w:rsidRDefault="005B7D6F" w:rsidP="00546575">
            <w:pPr>
              <w:rPr>
                <w:sz w:val="16"/>
                <w:szCs w:val="16"/>
              </w:rPr>
            </w:pPr>
            <w:r w:rsidRPr="00657611">
              <w:rPr>
                <w:sz w:val="16"/>
                <w:szCs w:val="16"/>
              </w:rPr>
              <w:t xml:space="preserve">Юридический, почтовый и фактический адрес: 152920, Ярославская область, г. Рыбинск, </w:t>
            </w:r>
          </w:p>
          <w:p w:rsidR="005B7D6F" w:rsidRPr="00657611" w:rsidRDefault="005B7D6F" w:rsidP="00546575">
            <w:pPr>
              <w:rPr>
                <w:sz w:val="16"/>
                <w:szCs w:val="16"/>
              </w:rPr>
            </w:pPr>
            <w:r w:rsidRPr="00657611">
              <w:rPr>
                <w:sz w:val="16"/>
                <w:szCs w:val="16"/>
              </w:rPr>
              <w:t>бульвар Победы д.25</w:t>
            </w:r>
          </w:p>
          <w:p w:rsidR="005B7D6F" w:rsidRPr="00657611" w:rsidRDefault="005B7D6F" w:rsidP="00546575">
            <w:pPr>
              <w:rPr>
                <w:sz w:val="16"/>
                <w:szCs w:val="16"/>
              </w:rPr>
            </w:pPr>
            <w:r w:rsidRPr="00657611">
              <w:rPr>
                <w:sz w:val="16"/>
                <w:szCs w:val="16"/>
              </w:rPr>
              <w:t>Телефон: (4855) 28-58-22, Факс: (4855) 28-58-35</w:t>
            </w:r>
          </w:p>
          <w:p w:rsidR="005B7D6F" w:rsidRPr="00657611" w:rsidRDefault="005B7D6F" w:rsidP="00546575">
            <w:pPr>
              <w:rPr>
                <w:sz w:val="16"/>
                <w:szCs w:val="16"/>
              </w:rPr>
            </w:pPr>
            <w:r w:rsidRPr="00657611">
              <w:rPr>
                <w:sz w:val="16"/>
                <w:szCs w:val="16"/>
              </w:rPr>
              <w:t>ОГРН 104 760 161 4390</w:t>
            </w:r>
          </w:p>
          <w:p w:rsidR="005B7D6F" w:rsidRPr="00657611" w:rsidRDefault="005B7D6F" w:rsidP="00546575">
            <w:pPr>
              <w:rPr>
                <w:sz w:val="16"/>
                <w:szCs w:val="16"/>
              </w:rPr>
            </w:pPr>
            <w:r w:rsidRPr="00657611">
              <w:rPr>
                <w:sz w:val="16"/>
                <w:szCs w:val="16"/>
              </w:rPr>
              <w:t>ИНН: 7610 063 043 КПП: 761 001 001</w:t>
            </w:r>
          </w:p>
          <w:p w:rsidR="005B7D6F" w:rsidRPr="00657611" w:rsidRDefault="005B7D6F" w:rsidP="00546575">
            <w:pPr>
              <w:rPr>
                <w:sz w:val="16"/>
                <w:szCs w:val="16"/>
              </w:rPr>
            </w:pPr>
            <w:r w:rsidRPr="00657611">
              <w:rPr>
                <w:sz w:val="16"/>
                <w:szCs w:val="16"/>
              </w:rPr>
              <w:t xml:space="preserve">ОКПО 075 076 66 </w:t>
            </w:r>
          </w:p>
          <w:p w:rsidR="005B7D6F" w:rsidRPr="00657611" w:rsidRDefault="005B7D6F" w:rsidP="00546575">
            <w:pPr>
              <w:rPr>
                <w:sz w:val="16"/>
                <w:szCs w:val="16"/>
              </w:rPr>
            </w:pPr>
            <w:r w:rsidRPr="00657611">
              <w:rPr>
                <w:sz w:val="16"/>
                <w:szCs w:val="16"/>
              </w:rPr>
              <w:t>ОКВЭД 2 72.19</w:t>
            </w:r>
          </w:p>
          <w:p w:rsidR="005B7D6F" w:rsidRPr="0046576C" w:rsidRDefault="005B7D6F" w:rsidP="00546575">
            <w:pPr>
              <w:rPr>
                <w:sz w:val="16"/>
                <w:szCs w:val="16"/>
              </w:rPr>
            </w:pPr>
            <w:proofErr w:type="gramStart"/>
            <w:r w:rsidRPr="0046576C">
              <w:rPr>
                <w:sz w:val="16"/>
                <w:szCs w:val="16"/>
              </w:rPr>
              <w:t>р</w:t>
            </w:r>
            <w:proofErr w:type="gramEnd"/>
            <w:r w:rsidRPr="0046576C">
              <w:rPr>
                <w:sz w:val="16"/>
                <w:szCs w:val="16"/>
              </w:rPr>
              <w:t>/с  40702810505000000151</w:t>
            </w:r>
          </w:p>
          <w:p w:rsidR="005B7D6F" w:rsidRPr="0046576C" w:rsidRDefault="005B7D6F" w:rsidP="0054657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B7D6F" w:rsidRPr="0046576C" w:rsidRDefault="005B7D6F" w:rsidP="00546575">
            <w:pPr>
              <w:rPr>
                <w:sz w:val="16"/>
                <w:szCs w:val="16"/>
              </w:rPr>
            </w:pPr>
            <w:r w:rsidRPr="0046576C">
              <w:rPr>
                <w:sz w:val="16"/>
                <w:szCs w:val="16"/>
              </w:rPr>
              <w:t>в г. Санкт-Петербурге</w:t>
            </w:r>
          </w:p>
          <w:p w:rsidR="005B7D6F" w:rsidRPr="0046576C" w:rsidRDefault="005B7D6F" w:rsidP="00546575">
            <w:pPr>
              <w:rPr>
                <w:sz w:val="16"/>
                <w:szCs w:val="16"/>
              </w:rPr>
            </w:pPr>
            <w:r w:rsidRPr="0046576C">
              <w:rPr>
                <w:sz w:val="16"/>
                <w:szCs w:val="16"/>
              </w:rPr>
              <w:t>БИК 044030902</w:t>
            </w:r>
          </w:p>
          <w:p w:rsidR="005B7D6F" w:rsidRDefault="005B7D6F" w:rsidP="00546575">
            <w:pPr>
              <w:rPr>
                <w:sz w:val="16"/>
                <w:szCs w:val="16"/>
              </w:rPr>
            </w:pPr>
            <w:r w:rsidRPr="0046576C">
              <w:rPr>
                <w:sz w:val="16"/>
                <w:szCs w:val="16"/>
              </w:rPr>
              <w:t>к/с 30101810400000000902</w:t>
            </w:r>
          </w:p>
          <w:p w:rsidR="00012C35" w:rsidRPr="00F82F68" w:rsidRDefault="00012C35" w:rsidP="00012C3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840178">
              <w:rPr>
                <w:sz w:val="16"/>
                <w:szCs w:val="16"/>
              </w:rPr>
              <w:t>40706810705000008975</w:t>
            </w:r>
          </w:p>
          <w:p w:rsidR="00012C35" w:rsidRPr="0046576C" w:rsidRDefault="00012C35" w:rsidP="00012C3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012C35" w:rsidRPr="0046576C" w:rsidRDefault="00012C35" w:rsidP="00012C35">
            <w:pPr>
              <w:rPr>
                <w:sz w:val="16"/>
                <w:szCs w:val="16"/>
              </w:rPr>
            </w:pPr>
            <w:r w:rsidRPr="0046576C">
              <w:rPr>
                <w:sz w:val="16"/>
                <w:szCs w:val="16"/>
              </w:rPr>
              <w:t>в г. Санкт-Петербурге</w:t>
            </w:r>
          </w:p>
          <w:p w:rsidR="00012C35" w:rsidRPr="0046576C" w:rsidRDefault="00012C35" w:rsidP="00012C35">
            <w:pPr>
              <w:rPr>
                <w:sz w:val="16"/>
                <w:szCs w:val="16"/>
              </w:rPr>
            </w:pPr>
            <w:r w:rsidRPr="0046576C">
              <w:rPr>
                <w:sz w:val="16"/>
                <w:szCs w:val="16"/>
              </w:rPr>
              <w:t>БИК 044030902</w:t>
            </w:r>
          </w:p>
          <w:p w:rsidR="00012C35" w:rsidRDefault="00012C35" w:rsidP="00012C35">
            <w:pPr>
              <w:rPr>
                <w:sz w:val="16"/>
                <w:szCs w:val="16"/>
              </w:rPr>
            </w:pPr>
            <w:r w:rsidRPr="0046576C">
              <w:rPr>
                <w:sz w:val="16"/>
                <w:szCs w:val="16"/>
              </w:rPr>
              <w:t>к/с 30101810400000000902</w:t>
            </w:r>
          </w:p>
          <w:p w:rsidR="005B7D6F" w:rsidRPr="00657611" w:rsidRDefault="005B7D6F" w:rsidP="00546575">
            <w:pPr>
              <w:rPr>
                <w:sz w:val="16"/>
                <w:szCs w:val="16"/>
              </w:rPr>
            </w:pPr>
          </w:p>
        </w:tc>
      </w:tr>
      <w:tr w:rsidR="002014EF" w:rsidRPr="00657611" w:rsidTr="00563892">
        <w:trPr>
          <w:trHeight w:val="827"/>
          <w:jc w:val="center"/>
        </w:trPr>
        <w:tc>
          <w:tcPr>
            <w:tcW w:w="4682" w:type="dxa"/>
            <w:gridSpan w:val="2"/>
          </w:tcPr>
          <w:p w:rsidR="002014EF" w:rsidRPr="00657611" w:rsidRDefault="002014EF" w:rsidP="00545649">
            <w:pPr>
              <w:snapToGrid w:val="0"/>
              <w:jc w:val="both"/>
              <w:rPr>
                <w:sz w:val="16"/>
                <w:szCs w:val="16"/>
              </w:rPr>
            </w:pPr>
          </w:p>
          <w:p w:rsidR="002014EF" w:rsidRPr="00657611" w:rsidRDefault="002014EF" w:rsidP="00545649">
            <w:pPr>
              <w:jc w:val="both"/>
              <w:rPr>
                <w:sz w:val="16"/>
                <w:szCs w:val="16"/>
                <w:lang w:val="x-none"/>
              </w:rPr>
            </w:pPr>
            <w:r w:rsidRPr="00657611">
              <w:rPr>
                <w:sz w:val="16"/>
                <w:szCs w:val="16"/>
                <w:lang w:val="x-none"/>
              </w:rPr>
              <w:t>_________________________________</w:t>
            </w:r>
          </w:p>
          <w:p w:rsidR="002014EF" w:rsidRPr="00657611" w:rsidRDefault="002014EF" w:rsidP="00545649">
            <w:pPr>
              <w:jc w:val="both"/>
              <w:rPr>
                <w:sz w:val="16"/>
                <w:szCs w:val="16"/>
              </w:rPr>
            </w:pPr>
            <w:r w:rsidRPr="00657611">
              <w:rPr>
                <w:sz w:val="16"/>
                <w:szCs w:val="16"/>
                <w:lang w:val="x-none"/>
              </w:rPr>
              <w:t>_________________________________</w:t>
            </w:r>
          </w:p>
          <w:p w:rsidR="002014EF" w:rsidRPr="00657611" w:rsidRDefault="002014EF" w:rsidP="00545649">
            <w:pPr>
              <w:jc w:val="both"/>
              <w:rPr>
                <w:sz w:val="16"/>
                <w:szCs w:val="16"/>
              </w:rPr>
            </w:pPr>
          </w:p>
          <w:p w:rsidR="002014EF" w:rsidRPr="00657611" w:rsidRDefault="002014EF"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2014EF" w:rsidRPr="005A3CB0" w:rsidRDefault="002014EF" w:rsidP="00A23128">
            <w:pPr>
              <w:snapToGrid w:val="0"/>
              <w:jc w:val="both"/>
              <w:rPr>
                <w:sz w:val="20"/>
                <w:szCs w:val="20"/>
              </w:rPr>
            </w:pPr>
          </w:p>
          <w:p w:rsidR="002014EF" w:rsidRPr="002014EF" w:rsidRDefault="002014EF" w:rsidP="00A23128">
            <w:pPr>
              <w:jc w:val="both"/>
              <w:rPr>
                <w:sz w:val="16"/>
                <w:szCs w:val="16"/>
                <w:lang w:val="x-none"/>
              </w:rPr>
            </w:pPr>
            <w:r w:rsidRPr="002014EF">
              <w:rPr>
                <w:sz w:val="16"/>
                <w:szCs w:val="16"/>
                <w:lang w:val="x-none"/>
              </w:rPr>
              <w:t>Заместитель генерального директора по производству</w:t>
            </w:r>
          </w:p>
          <w:p w:rsidR="002014EF" w:rsidRPr="002014EF" w:rsidRDefault="002014EF" w:rsidP="00A23128">
            <w:pPr>
              <w:jc w:val="both"/>
              <w:rPr>
                <w:sz w:val="16"/>
                <w:szCs w:val="16"/>
                <w:lang w:val="x-none"/>
              </w:rPr>
            </w:pPr>
            <w:r w:rsidRPr="002014EF">
              <w:rPr>
                <w:sz w:val="16"/>
                <w:szCs w:val="16"/>
                <w:lang w:val="x-none"/>
              </w:rPr>
              <w:t>АО «КБ «Луч»</w:t>
            </w:r>
          </w:p>
          <w:p w:rsidR="002014EF" w:rsidRPr="002014EF" w:rsidRDefault="002014EF" w:rsidP="00A23128">
            <w:pPr>
              <w:jc w:val="both"/>
              <w:rPr>
                <w:sz w:val="16"/>
                <w:szCs w:val="16"/>
                <w:lang w:val="x-none"/>
              </w:rPr>
            </w:pPr>
          </w:p>
          <w:p w:rsidR="002014EF" w:rsidRPr="005A3CB0" w:rsidRDefault="002014EF" w:rsidP="00A23128">
            <w:pPr>
              <w:jc w:val="both"/>
              <w:rPr>
                <w:sz w:val="20"/>
                <w:szCs w:val="20"/>
              </w:rPr>
            </w:pPr>
            <w:r w:rsidRPr="002014EF">
              <w:rPr>
                <w:sz w:val="16"/>
                <w:szCs w:val="16"/>
                <w:lang w:val="x-none"/>
              </w:rPr>
              <w:t xml:space="preserve">___________________/ А.И. </w:t>
            </w:r>
            <w:proofErr w:type="spellStart"/>
            <w:r w:rsidRPr="002014EF">
              <w:rPr>
                <w:sz w:val="16"/>
                <w:szCs w:val="16"/>
                <w:lang w:val="x-none"/>
              </w:rPr>
              <w:t>Варзарь</w:t>
            </w:r>
            <w:proofErr w:type="spellEnd"/>
          </w:p>
        </w:tc>
      </w:tr>
      <w:tr w:rsidR="002014EF" w:rsidRPr="00657611" w:rsidTr="00563892">
        <w:trPr>
          <w:trHeight w:val="215"/>
          <w:jc w:val="center"/>
        </w:trPr>
        <w:tc>
          <w:tcPr>
            <w:tcW w:w="4682" w:type="dxa"/>
            <w:gridSpan w:val="2"/>
          </w:tcPr>
          <w:p w:rsidR="002014EF" w:rsidRPr="00657611" w:rsidRDefault="002014EF"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2014EF" w:rsidRPr="005A3CB0" w:rsidRDefault="002014EF" w:rsidP="00A23128">
            <w:pPr>
              <w:snapToGrid w:val="0"/>
              <w:jc w:val="both"/>
              <w:rPr>
                <w:b/>
                <w:sz w:val="20"/>
                <w:szCs w:val="20"/>
              </w:rPr>
            </w:pPr>
            <w:proofErr w:type="spellStart"/>
            <w:r w:rsidRPr="005A3CB0">
              <w:rPr>
                <w:sz w:val="20"/>
                <w:szCs w:val="20"/>
                <w:lang w:val="x-none"/>
              </w:rPr>
              <w:t>м.п</w:t>
            </w:r>
            <w:proofErr w:type="spellEnd"/>
            <w:r w:rsidRPr="005A3CB0">
              <w:rPr>
                <w:sz w:val="20"/>
                <w:szCs w:val="20"/>
                <w:lang w:val="x-none"/>
              </w:rPr>
              <w:t>.</w:t>
            </w:r>
            <w:r w:rsidRPr="005A3CB0">
              <w:rPr>
                <w:b/>
                <w:sz w:val="20"/>
                <w:szCs w:val="20"/>
              </w:rPr>
              <w:t xml:space="preserve"> </w:t>
            </w:r>
          </w:p>
          <w:p w:rsidR="002014EF" w:rsidRPr="005A3CB0" w:rsidRDefault="002014EF" w:rsidP="00A23128">
            <w:pPr>
              <w:snapToGrid w:val="0"/>
              <w:jc w:val="both"/>
              <w:rPr>
                <w:sz w:val="20"/>
                <w:szCs w:val="20"/>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657611" w:rsidRDefault="00846242" w:rsidP="00545649">
      <w:pPr>
        <w:rPr>
          <w:sz w:val="16"/>
          <w:szCs w:val="16"/>
        </w:rPr>
      </w:pPr>
      <w:r w:rsidRPr="00657611">
        <w:rPr>
          <w:sz w:val="16"/>
          <w:szCs w:val="16"/>
        </w:rPr>
        <w:br w:type="page"/>
      </w:r>
    </w:p>
    <w:p w:rsidR="00B01E3D" w:rsidRPr="002014EF" w:rsidRDefault="00B01E3D" w:rsidP="002014EF">
      <w:pPr>
        <w:pStyle w:val="ab"/>
        <w:jc w:val="right"/>
        <w:rPr>
          <w:sz w:val="16"/>
          <w:szCs w:val="16"/>
        </w:rPr>
      </w:pPr>
      <w:r w:rsidRPr="002014EF">
        <w:rPr>
          <w:sz w:val="16"/>
          <w:szCs w:val="16"/>
        </w:rPr>
        <w:lastRenderedPageBreak/>
        <w:t xml:space="preserve">Приложение №1 </w:t>
      </w:r>
    </w:p>
    <w:p w:rsidR="005B7D6F" w:rsidRPr="005B7D6F" w:rsidRDefault="0017124B" w:rsidP="005B7D6F">
      <w:pPr>
        <w:pStyle w:val="ab"/>
        <w:jc w:val="right"/>
        <w:rPr>
          <w:sz w:val="16"/>
          <w:szCs w:val="16"/>
        </w:rPr>
      </w:pPr>
      <w:r w:rsidRPr="005B7D6F">
        <w:rPr>
          <w:sz w:val="16"/>
          <w:szCs w:val="16"/>
        </w:rPr>
        <w:t xml:space="preserve">к Договору </w:t>
      </w:r>
      <w:r w:rsidRPr="000946B4">
        <w:rPr>
          <w:sz w:val="16"/>
          <w:szCs w:val="16"/>
        </w:rPr>
        <w:t>№</w:t>
      </w:r>
      <w:r w:rsidR="00012C35">
        <w:rPr>
          <w:sz w:val="16"/>
          <w:szCs w:val="16"/>
        </w:rPr>
        <w:t xml:space="preserve"> </w:t>
      </w:r>
      <w:r w:rsidR="00012C35" w:rsidRPr="00012C35">
        <w:rPr>
          <w:sz w:val="16"/>
          <w:szCs w:val="16"/>
        </w:rPr>
        <w:t>2022187321641412208210579/0605-2021-00</w:t>
      </w:r>
      <w:r w:rsidR="002014EF">
        <w:rPr>
          <w:sz w:val="16"/>
          <w:szCs w:val="16"/>
        </w:rPr>
        <w:t>399</w:t>
      </w:r>
    </w:p>
    <w:p w:rsidR="00084AFF" w:rsidRPr="000946B4" w:rsidRDefault="0081702D" w:rsidP="005B7D6F">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8"/>
          <w:b/>
          <w:sz w:val="16"/>
          <w:szCs w:val="16"/>
          <w:vertAlign w:val="baseline"/>
        </w:rPr>
        <w:t xml:space="preserve"> </w:t>
      </w:r>
      <w:r w:rsidR="006B071F" w:rsidRPr="000946B4">
        <w:rPr>
          <w:rStyle w:val="a8"/>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012C35" w:rsidRDefault="00012C35" w:rsidP="00960A6C">
      <w:pPr>
        <w:ind w:firstLine="708"/>
        <w:jc w:val="both"/>
        <w:rPr>
          <w:sz w:val="16"/>
          <w:szCs w:val="16"/>
        </w:rPr>
      </w:pPr>
      <w:r w:rsidRPr="00012C35">
        <w:rPr>
          <w:sz w:val="16"/>
          <w:szCs w:val="16"/>
        </w:rPr>
        <w:t xml:space="preserve">Поставка Товара по Договору производится во исполнение ГОЗ по Государственному  контракту 2022187321641412208210579  от 20.05.2020, идентификатор 2022187321641412208210579.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r>
    </w:p>
    <w:p w:rsidR="00960A6C" w:rsidRPr="00960A6C" w:rsidRDefault="00960A6C" w:rsidP="002014EF">
      <w:pPr>
        <w:jc w:val="both"/>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2014EF" w:rsidRPr="002014EF" w:rsidRDefault="002014EF" w:rsidP="002014EF">
            <w:pPr>
              <w:jc w:val="both"/>
              <w:rPr>
                <w:sz w:val="16"/>
                <w:szCs w:val="16"/>
                <w:lang w:val="x-none"/>
              </w:rPr>
            </w:pPr>
            <w:r w:rsidRPr="002014EF">
              <w:rPr>
                <w:sz w:val="16"/>
                <w:szCs w:val="16"/>
                <w:lang w:val="x-none"/>
              </w:rPr>
              <w:t>Заместитель генерального директора по производству</w:t>
            </w:r>
          </w:p>
          <w:p w:rsidR="002014EF" w:rsidRPr="002014EF" w:rsidRDefault="002014EF" w:rsidP="002014EF">
            <w:pPr>
              <w:jc w:val="both"/>
              <w:rPr>
                <w:sz w:val="16"/>
                <w:szCs w:val="16"/>
                <w:lang w:val="x-none"/>
              </w:rPr>
            </w:pPr>
            <w:r w:rsidRPr="002014EF">
              <w:rPr>
                <w:sz w:val="16"/>
                <w:szCs w:val="16"/>
                <w:lang w:val="x-none"/>
              </w:rPr>
              <w:t>АО «КБ «Луч»</w:t>
            </w:r>
          </w:p>
          <w:p w:rsidR="002014EF" w:rsidRPr="002014EF" w:rsidRDefault="002014EF" w:rsidP="002014EF">
            <w:pPr>
              <w:jc w:val="both"/>
              <w:rPr>
                <w:sz w:val="16"/>
                <w:szCs w:val="16"/>
                <w:lang w:val="x-none"/>
              </w:rPr>
            </w:pPr>
          </w:p>
          <w:p w:rsidR="00B01E3D" w:rsidRPr="000946B4" w:rsidRDefault="002014EF" w:rsidP="002014EF">
            <w:pPr>
              <w:jc w:val="both"/>
              <w:rPr>
                <w:sz w:val="16"/>
                <w:szCs w:val="16"/>
              </w:rPr>
            </w:pPr>
            <w:r w:rsidRPr="002014EF">
              <w:rPr>
                <w:sz w:val="16"/>
                <w:szCs w:val="16"/>
                <w:lang w:val="x-none"/>
              </w:rPr>
              <w:t xml:space="preserve">___________________/ А.И. </w:t>
            </w:r>
            <w:proofErr w:type="spellStart"/>
            <w:r w:rsidRPr="002014EF">
              <w:rPr>
                <w:sz w:val="16"/>
                <w:szCs w:val="16"/>
                <w:lang w:val="x-none"/>
              </w:rPr>
              <w:t>Варзарь</w:t>
            </w:r>
            <w:proofErr w:type="spellEnd"/>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2014EF" w:rsidRDefault="002014EF">
      <w:pPr>
        <w:spacing w:after="200" w:line="276" w:lineRule="auto"/>
      </w:pPr>
      <w:r>
        <w:br w:type="page"/>
      </w:r>
    </w:p>
    <w:p w:rsidR="002014EF" w:rsidRPr="002014EF" w:rsidRDefault="002014EF" w:rsidP="002014EF">
      <w:pPr>
        <w:jc w:val="right"/>
        <w:rPr>
          <w:sz w:val="16"/>
          <w:szCs w:val="16"/>
        </w:rPr>
      </w:pPr>
      <w:r w:rsidRPr="002014EF">
        <w:rPr>
          <w:sz w:val="16"/>
          <w:szCs w:val="16"/>
        </w:rPr>
        <w:lastRenderedPageBreak/>
        <w:t>Приложение №</w:t>
      </w:r>
      <w:r w:rsidRPr="002014EF">
        <w:rPr>
          <w:sz w:val="16"/>
          <w:szCs w:val="16"/>
        </w:rPr>
        <w:t>2</w:t>
      </w:r>
      <w:r w:rsidRPr="002014EF">
        <w:rPr>
          <w:sz w:val="16"/>
          <w:szCs w:val="16"/>
        </w:rPr>
        <w:t xml:space="preserve"> </w:t>
      </w:r>
    </w:p>
    <w:p w:rsidR="002014EF" w:rsidRPr="005B7D6F" w:rsidRDefault="002014EF" w:rsidP="002014EF">
      <w:pPr>
        <w:pStyle w:val="ab"/>
        <w:jc w:val="right"/>
        <w:rPr>
          <w:sz w:val="16"/>
          <w:szCs w:val="16"/>
        </w:rPr>
      </w:pPr>
      <w:r w:rsidRPr="005B7D6F">
        <w:rPr>
          <w:sz w:val="16"/>
          <w:szCs w:val="16"/>
        </w:rPr>
        <w:t xml:space="preserve">к Договору </w:t>
      </w:r>
      <w:r w:rsidRPr="000946B4">
        <w:rPr>
          <w:sz w:val="16"/>
          <w:szCs w:val="16"/>
        </w:rPr>
        <w:t>№</w:t>
      </w:r>
      <w:r>
        <w:rPr>
          <w:sz w:val="16"/>
          <w:szCs w:val="16"/>
        </w:rPr>
        <w:t xml:space="preserve"> </w:t>
      </w:r>
      <w:r w:rsidRPr="00012C35">
        <w:rPr>
          <w:sz w:val="16"/>
          <w:szCs w:val="16"/>
        </w:rPr>
        <w:t>2022187321641412208210579/0605-2021-00</w:t>
      </w:r>
      <w:r>
        <w:rPr>
          <w:sz w:val="16"/>
          <w:szCs w:val="16"/>
        </w:rPr>
        <w:t>399</w:t>
      </w:r>
    </w:p>
    <w:p w:rsidR="002014EF" w:rsidRPr="000946B4" w:rsidRDefault="002014EF" w:rsidP="002014EF">
      <w:pPr>
        <w:jc w:val="right"/>
        <w:rPr>
          <w:sz w:val="16"/>
          <w:szCs w:val="16"/>
        </w:rPr>
      </w:pPr>
      <w:r w:rsidRPr="000946B4">
        <w:rPr>
          <w:sz w:val="16"/>
          <w:szCs w:val="16"/>
        </w:rPr>
        <w:t>на поставку товара</w:t>
      </w:r>
    </w:p>
    <w:p w:rsidR="002014EF" w:rsidRPr="000946B4" w:rsidRDefault="002014EF" w:rsidP="002014EF">
      <w:pPr>
        <w:jc w:val="right"/>
        <w:rPr>
          <w:sz w:val="16"/>
          <w:szCs w:val="16"/>
        </w:rPr>
      </w:pPr>
      <w:r>
        <w:rPr>
          <w:sz w:val="16"/>
          <w:szCs w:val="16"/>
        </w:rPr>
        <w:t>от ______________20</w:t>
      </w:r>
      <w:r w:rsidRPr="000946B4">
        <w:rPr>
          <w:sz w:val="16"/>
          <w:szCs w:val="16"/>
        </w:rPr>
        <w:t>__ г.</w:t>
      </w:r>
    </w:p>
    <w:p w:rsidR="00B313F7" w:rsidRDefault="00B313F7" w:rsidP="00B313F7">
      <w:pPr>
        <w:jc w:val="right"/>
      </w:pPr>
    </w:p>
    <w:p w:rsidR="00B313F7" w:rsidRDefault="00B313F7" w:rsidP="00B313F7">
      <w:pPr>
        <w:jc w:val="right"/>
      </w:pPr>
    </w:p>
    <w:p w:rsidR="002014EF" w:rsidRPr="004F0483" w:rsidRDefault="002014EF" w:rsidP="002014EF">
      <w:pPr>
        <w:spacing w:after="60"/>
        <w:jc w:val="center"/>
        <w:rPr>
          <w:b/>
        </w:rPr>
      </w:pPr>
      <w:r w:rsidRPr="004F0483">
        <w:rPr>
          <w:b/>
        </w:rPr>
        <w:t>ТЕХНИЧЕСКОЕ ЗАДАНИЕ</w:t>
      </w:r>
    </w:p>
    <w:p w:rsidR="002014EF" w:rsidRPr="004F0483" w:rsidRDefault="002014EF" w:rsidP="002014EF">
      <w:pPr>
        <w:spacing w:after="120"/>
        <w:jc w:val="center"/>
      </w:pPr>
      <w:r w:rsidRPr="004F0483">
        <w:rPr>
          <w:b/>
        </w:rPr>
        <w:t>на поставку товара</w:t>
      </w:r>
    </w:p>
    <w:p w:rsidR="002014EF" w:rsidRPr="004F0483" w:rsidRDefault="002014EF" w:rsidP="002014EF">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Детали</w:t>
      </w:r>
      <w:r w:rsidRPr="004F0483">
        <w:rPr>
          <w:i/>
        </w:rPr>
        <w:t>.</w:t>
      </w:r>
    </w:p>
    <w:p w:rsidR="002014EF" w:rsidRPr="004F0483" w:rsidRDefault="002014EF" w:rsidP="002014E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2014EF" w:rsidRPr="004F0483" w:rsidRDefault="002014EF" w:rsidP="002014E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8"/>
        </w:rPr>
        <w:t>.</w:t>
      </w:r>
    </w:p>
    <w:p w:rsidR="002014EF" w:rsidRDefault="002014EF" w:rsidP="002014EF">
      <w:pPr>
        <w:spacing w:before="120"/>
        <w:jc w:val="both"/>
        <w:rPr>
          <w:i/>
        </w:rPr>
      </w:pPr>
      <w:r w:rsidRPr="004F0483">
        <w:rPr>
          <w:b/>
        </w:rPr>
        <w:t xml:space="preserve">3. Срок поставки товара: </w:t>
      </w:r>
      <w:r w:rsidRPr="004F0483">
        <w:rPr>
          <w:i/>
        </w:rPr>
        <w:t xml:space="preserve">до </w:t>
      </w:r>
      <w:r>
        <w:rPr>
          <w:i/>
        </w:rPr>
        <w:t>15.08.2021г.  партиями в соответствии с графиком:</w:t>
      </w:r>
    </w:p>
    <w:p w:rsidR="002014EF" w:rsidRPr="007F563F" w:rsidRDefault="002014EF" w:rsidP="002014EF">
      <w:pPr>
        <w:spacing w:before="120"/>
        <w:jc w:val="both"/>
        <w:rPr>
          <w:i/>
        </w:rPr>
      </w:pPr>
      <w:r>
        <w:rPr>
          <w:i/>
        </w:rPr>
        <w:t>партия 1:  56 шт.</w:t>
      </w:r>
      <w:r w:rsidRPr="007F563F">
        <w:rPr>
          <w:i/>
        </w:rPr>
        <w:t xml:space="preserve"> деталей</w:t>
      </w:r>
      <w:r>
        <w:rPr>
          <w:i/>
        </w:rPr>
        <w:t xml:space="preserve"> каждого наименования – до 15.07</w:t>
      </w:r>
      <w:r w:rsidRPr="007F563F">
        <w:rPr>
          <w:i/>
        </w:rPr>
        <w:t>.2021 г.;</w:t>
      </w:r>
    </w:p>
    <w:p w:rsidR="002014EF" w:rsidRPr="007F563F" w:rsidRDefault="002014EF" w:rsidP="002014EF">
      <w:pPr>
        <w:spacing w:before="120"/>
        <w:jc w:val="both"/>
        <w:rPr>
          <w:i/>
        </w:rPr>
      </w:pPr>
      <w:r>
        <w:rPr>
          <w:i/>
        </w:rPr>
        <w:t xml:space="preserve">партия 2:  28 шт.  деталей </w:t>
      </w:r>
      <w:r w:rsidRPr="007F563F">
        <w:t xml:space="preserve"> </w:t>
      </w:r>
      <w:r w:rsidRPr="007F563F">
        <w:rPr>
          <w:i/>
        </w:rPr>
        <w:t>Корпус ИПДР.724215.001</w:t>
      </w:r>
    </w:p>
    <w:p w:rsidR="002014EF" w:rsidRPr="007F563F" w:rsidRDefault="002014EF" w:rsidP="002014EF">
      <w:pPr>
        <w:spacing w:before="120"/>
        <w:jc w:val="both"/>
        <w:rPr>
          <w:i/>
        </w:rPr>
      </w:pPr>
      <w:r w:rsidRPr="007F563F">
        <w:rPr>
          <w:i/>
        </w:rPr>
        <w:t xml:space="preserve">         </w:t>
      </w:r>
      <w:r>
        <w:rPr>
          <w:i/>
        </w:rPr>
        <w:t xml:space="preserve">          8  шт. деталей  </w:t>
      </w:r>
      <w:r w:rsidRPr="007F563F">
        <w:rPr>
          <w:i/>
        </w:rPr>
        <w:t>Основание ИПДР.711112.010</w:t>
      </w:r>
    </w:p>
    <w:p w:rsidR="002014EF" w:rsidRPr="007F563F" w:rsidRDefault="002014EF" w:rsidP="002014EF">
      <w:pPr>
        <w:spacing w:before="120"/>
        <w:jc w:val="both"/>
        <w:rPr>
          <w:i/>
        </w:rPr>
      </w:pPr>
      <w:r w:rsidRPr="007F563F">
        <w:rPr>
          <w:i/>
        </w:rPr>
        <w:t xml:space="preserve">       </w:t>
      </w:r>
      <w:r>
        <w:rPr>
          <w:i/>
        </w:rPr>
        <w:t xml:space="preserve">           14 шт. деталей </w:t>
      </w:r>
      <w:r w:rsidRPr="007F563F">
        <w:rPr>
          <w:i/>
        </w:rPr>
        <w:t xml:space="preserve"> Пластина ИПДР.741224.037</w:t>
      </w:r>
      <w:r w:rsidRPr="00931EE2">
        <w:rPr>
          <w:sz w:val="26"/>
          <w:szCs w:val="26"/>
        </w:rPr>
        <w:t xml:space="preserve"> </w:t>
      </w:r>
      <w:r w:rsidRPr="007F563F">
        <w:rPr>
          <w:i/>
        </w:rPr>
        <w:t>-  до 31.07. 2021 г.;</w:t>
      </w:r>
    </w:p>
    <w:p w:rsidR="002014EF" w:rsidRDefault="002014EF" w:rsidP="002014EF">
      <w:pPr>
        <w:spacing w:before="120"/>
        <w:jc w:val="both"/>
        <w:rPr>
          <w:i/>
        </w:rPr>
      </w:pPr>
      <w:r>
        <w:rPr>
          <w:i/>
        </w:rPr>
        <w:t>партия 3:  57 шт. деталей каждого наименования – до 15.08.</w:t>
      </w:r>
      <w:r w:rsidRPr="007F563F">
        <w:rPr>
          <w:i/>
        </w:rPr>
        <w:t xml:space="preserve"> 2021 г.</w:t>
      </w:r>
    </w:p>
    <w:p w:rsidR="002014EF" w:rsidRPr="004F0483" w:rsidRDefault="002014EF" w:rsidP="002014E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2014EF" w:rsidRDefault="002014EF" w:rsidP="002014EF">
      <w:pPr>
        <w:spacing w:before="120"/>
        <w:jc w:val="both"/>
        <w:rPr>
          <w:b/>
        </w:rPr>
      </w:pPr>
      <w:r w:rsidRPr="004F0483">
        <w:rPr>
          <w:b/>
        </w:rPr>
        <w:t xml:space="preserve">5. Технические характеристики и потребительские свойства (не хуже): </w:t>
      </w:r>
    </w:p>
    <w:p w:rsidR="002014EF" w:rsidRPr="00A02709" w:rsidRDefault="002014EF" w:rsidP="002014EF">
      <w:pPr>
        <w:spacing w:before="120"/>
        <w:jc w:val="both"/>
        <w:rPr>
          <w:i/>
        </w:rPr>
      </w:pPr>
      <w:r w:rsidRPr="00A02709">
        <w:rPr>
          <w:i/>
        </w:rPr>
        <w:t>ИПДР.711112.011</w:t>
      </w:r>
      <w:r>
        <w:rPr>
          <w:i/>
        </w:rPr>
        <w:t>,</w:t>
      </w:r>
    </w:p>
    <w:p w:rsidR="002014EF" w:rsidRPr="00A02709" w:rsidRDefault="002014EF" w:rsidP="002014EF">
      <w:pPr>
        <w:spacing w:before="120"/>
        <w:jc w:val="both"/>
        <w:rPr>
          <w:i/>
        </w:rPr>
      </w:pPr>
      <w:r w:rsidRPr="00A02709">
        <w:rPr>
          <w:i/>
        </w:rPr>
        <w:t>ИПДР.741224.038</w:t>
      </w:r>
      <w:r>
        <w:rPr>
          <w:i/>
        </w:rPr>
        <w:t>,</w:t>
      </w:r>
    </w:p>
    <w:p w:rsidR="002014EF" w:rsidRPr="00A02709" w:rsidRDefault="002014EF" w:rsidP="002014EF">
      <w:pPr>
        <w:spacing w:before="120"/>
        <w:jc w:val="both"/>
        <w:rPr>
          <w:i/>
        </w:rPr>
      </w:pPr>
      <w:r w:rsidRPr="00A02709">
        <w:rPr>
          <w:i/>
        </w:rPr>
        <w:t>ИПДР.724215.005</w:t>
      </w:r>
      <w:r>
        <w:rPr>
          <w:i/>
        </w:rPr>
        <w:t>,</w:t>
      </w:r>
    </w:p>
    <w:p w:rsidR="002014EF" w:rsidRPr="00A02709" w:rsidRDefault="002014EF" w:rsidP="002014EF">
      <w:pPr>
        <w:spacing w:before="120"/>
        <w:jc w:val="both"/>
        <w:rPr>
          <w:i/>
        </w:rPr>
      </w:pPr>
      <w:r w:rsidRPr="00A02709">
        <w:rPr>
          <w:i/>
        </w:rPr>
        <w:t>ИПДР.711112.010</w:t>
      </w:r>
      <w:r>
        <w:rPr>
          <w:i/>
        </w:rPr>
        <w:t>,</w:t>
      </w:r>
    </w:p>
    <w:p w:rsidR="002014EF" w:rsidRPr="00A02709" w:rsidRDefault="002014EF" w:rsidP="002014EF">
      <w:pPr>
        <w:spacing w:before="120"/>
        <w:jc w:val="both"/>
        <w:rPr>
          <w:i/>
        </w:rPr>
      </w:pPr>
      <w:r w:rsidRPr="00A02709">
        <w:rPr>
          <w:i/>
        </w:rPr>
        <w:t>ИПДР.741224.037</w:t>
      </w:r>
      <w:r>
        <w:rPr>
          <w:i/>
        </w:rPr>
        <w:t>,</w:t>
      </w:r>
    </w:p>
    <w:p w:rsidR="002014EF" w:rsidRPr="00A02709" w:rsidRDefault="002014EF" w:rsidP="002014EF">
      <w:pPr>
        <w:spacing w:before="120"/>
        <w:jc w:val="both"/>
        <w:rPr>
          <w:i/>
        </w:rPr>
      </w:pPr>
      <w:r w:rsidRPr="00A02709">
        <w:rPr>
          <w:i/>
        </w:rPr>
        <w:t>ИПДР.724215.001</w:t>
      </w:r>
      <w:r>
        <w:rPr>
          <w:i/>
        </w:rPr>
        <w:t>,</w:t>
      </w:r>
    </w:p>
    <w:p w:rsidR="002014EF" w:rsidRPr="00A02709" w:rsidRDefault="002014EF" w:rsidP="002014EF">
      <w:pPr>
        <w:spacing w:before="120"/>
        <w:jc w:val="both"/>
        <w:rPr>
          <w:i/>
        </w:rPr>
      </w:pPr>
      <w:r w:rsidRPr="00A02709">
        <w:rPr>
          <w:i/>
        </w:rPr>
        <w:t>ИПДР. 741334.069</w:t>
      </w:r>
      <w:r>
        <w:rPr>
          <w:i/>
        </w:rPr>
        <w:t>,</w:t>
      </w:r>
    </w:p>
    <w:p w:rsidR="002014EF" w:rsidRPr="00A02709" w:rsidRDefault="002014EF" w:rsidP="002014EF">
      <w:pPr>
        <w:spacing w:before="120"/>
        <w:jc w:val="both"/>
        <w:rPr>
          <w:i/>
        </w:rPr>
      </w:pPr>
      <w:r w:rsidRPr="00A02709">
        <w:rPr>
          <w:i/>
        </w:rPr>
        <w:t>ИПДР.741424.216</w:t>
      </w:r>
      <w:r>
        <w:rPr>
          <w:i/>
        </w:rPr>
        <w:t>,</w:t>
      </w:r>
    </w:p>
    <w:p w:rsidR="002014EF" w:rsidRPr="00A02709" w:rsidRDefault="002014EF" w:rsidP="002014EF">
      <w:pPr>
        <w:spacing w:before="120"/>
        <w:jc w:val="both"/>
        <w:rPr>
          <w:i/>
        </w:rPr>
      </w:pPr>
      <w:r w:rsidRPr="00A02709">
        <w:rPr>
          <w:i/>
        </w:rPr>
        <w:t>ИПДР.741612.056</w:t>
      </w:r>
      <w:r>
        <w:rPr>
          <w:i/>
        </w:rPr>
        <w:t>,</w:t>
      </w:r>
    </w:p>
    <w:p w:rsidR="002014EF" w:rsidRPr="00A02709" w:rsidRDefault="002014EF" w:rsidP="002014EF">
      <w:pPr>
        <w:spacing w:before="120"/>
        <w:jc w:val="both"/>
        <w:rPr>
          <w:i/>
        </w:rPr>
      </w:pPr>
      <w:r w:rsidRPr="00A02709">
        <w:rPr>
          <w:i/>
        </w:rPr>
        <w:t>ИПДР.731153.063</w:t>
      </w:r>
      <w:r>
        <w:rPr>
          <w:i/>
        </w:rPr>
        <w:t>,</w:t>
      </w:r>
    </w:p>
    <w:p w:rsidR="002014EF" w:rsidRPr="00A02709" w:rsidRDefault="002014EF" w:rsidP="002014EF">
      <w:pPr>
        <w:spacing w:before="120"/>
        <w:jc w:val="both"/>
        <w:rPr>
          <w:i/>
        </w:rPr>
      </w:pPr>
      <w:r w:rsidRPr="00A02709">
        <w:rPr>
          <w:i/>
        </w:rPr>
        <w:t>ИПДР.741344.061</w:t>
      </w:r>
      <w:r>
        <w:rPr>
          <w:i/>
        </w:rPr>
        <w:t>,</w:t>
      </w:r>
    </w:p>
    <w:p w:rsidR="002014EF" w:rsidRPr="00A02709" w:rsidRDefault="002014EF" w:rsidP="002014EF">
      <w:pPr>
        <w:spacing w:before="120"/>
        <w:jc w:val="both"/>
        <w:rPr>
          <w:i/>
        </w:rPr>
      </w:pPr>
      <w:r w:rsidRPr="00A02709">
        <w:rPr>
          <w:i/>
        </w:rPr>
        <w:t>ИПДР.741545.012</w:t>
      </w:r>
      <w:r>
        <w:rPr>
          <w:i/>
        </w:rPr>
        <w:t>.</w:t>
      </w:r>
    </w:p>
    <w:p w:rsidR="002014EF" w:rsidRDefault="002014EF" w:rsidP="002014EF">
      <w:pPr>
        <w:spacing w:before="120"/>
        <w:jc w:val="both"/>
        <w:rPr>
          <w:b/>
        </w:rPr>
      </w:pPr>
      <w:r w:rsidRPr="004F0483">
        <w:rPr>
          <w:b/>
        </w:rPr>
        <w:t>6. Требования по комплекту поставки:</w:t>
      </w:r>
    </w:p>
    <w:p w:rsidR="002014EF" w:rsidRDefault="002014EF" w:rsidP="002014EF">
      <w:pPr>
        <w:spacing w:before="120"/>
        <w:jc w:val="both"/>
        <w:rPr>
          <w:i/>
        </w:rPr>
      </w:pPr>
      <w:r w:rsidRPr="004F0483">
        <w:rPr>
          <w:b/>
        </w:rPr>
        <w:t xml:space="preserve"> </w:t>
      </w:r>
      <w:r w:rsidRPr="003E5DEA">
        <w:rPr>
          <w:i/>
        </w:rPr>
        <w:t>1 комплект в составе:</w:t>
      </w:r>
    </w:p>
    <w:p w:rsidR="002014EF" w:rsidRPr="007F563F" w:rsidRDefault="002014EF" w:rsidP="002014EF">
      <w:pPr>
        <w:spacing w:before="120"/>
        <w:jc w:val="both"/>
        <w:rPr>
          <w:i/>
        </w:rPr>
      </w:pPr>
      <w:r w:rsidRPr="007F563F">
        <w:rPr>
          <w:i/>
        </w:rPr>
        <w:t>1. Основание ИПДР.711112.011      в количестве 118 шт.,</w:t>
      </w:r>
    </w:p>
    <w:p w:rsidR="002014EF" w:rsidRPr="007F563F" w:rsidRDefault="002014EF" w:rsidP="002014EF">
      <w:pPr>
        <w:spacing w:before="120"/>
        <w:jc w:val="both"/>
        <w:rPr>
          <w:i/>
        </w:rPr>
      </w:pPr>
      <w:r w:rsidRPr="007F563F">
        <w:rPr>
          <w:i/>
        </w:rPr>
        <w:t>2. Пластина  ИПДР.741224.038       в количестве 118 шт.,</w:t>
      </w:r>
    </w:p>
    <w:p w:rsidR="002014EF" w:rsidRPr="007F563F" w:rsidRDefault="002014EF" w:rsidP="002014EF">
      <w:pPr>
        <w:spacing w:before="120"/>
        <w:jc w:val="both"/>
        <w:rPr>
          <w:i/>
        </w:rPr>
      </w:pPr>
      <w:r w:rsidRPr="007F563F">
        <w:rPr>
          <w:i/>
        </w:rPr>
        <w:lastRenderedPageBreak/>
        <w:t>3. Корпус ИПДР.724215.005            в количестве 118 шт.,</w:t>
      </w:r>
    </w:p>
    <w:p w:rsidR="002014EF" w:rsidRPr="007F563F" w:rsidRDefault="002014EF" w:rsidP="002014EF">
      <w:pPr>
        <w:spacing w:before="120"/>
        <w:jc w:val="both"/>
        <w:rPr>
          <w:i/>
        </w:rPr>
      </w:pPr>
      <w:r w:rsidRPr="007F563F">
        <w:rPr>
          <w:i/>
        </w:rPr>
        <w:t>4. Основание ИПДР.711112.010      в количестве 126 шт.,</w:t>
      </w:r>
    </w:p>
    <w:p w:rsidR="002014EF" w:rsidRPr="007F563F" w:rsidRDefault="002014EF" w:rsidP="002014EF">
      <w:pPr>
        <w:spacing w:before="120"/>
        <w:jc w:val="both"/>
        <w:rPr>
          <w:i/>
        </w:rPr>
      </w:pPr>
      <w:r w:rsidRPr="007F563F">
        <w:rPr>
          <w:i/>
        </w:rPr>
        <w:t>5. Пластина ИПДР.741224.037        в количестве 132 шт.,</w:t>
      </w:r>
    </w:p>
    <w:p w:rsidR="002014EF" w:rsidRPr="007F563F" w:rsidRDefault="002014EF" w:rsidP="002014EF">
      <w:pPr>
        <w:spacing w:before="120"/>
        <w:jc w:val="both"/>
        <w:rPr>
          <w:i/>
        </w:rPr>
      </w:pPr>
      <w:r w:rsidRPr="007F563F">
        <w:rPr>
          <w:i/>
        </w:rPr>
        <w:t>6. Корпус ИПДР.724215.001            в количестве 146 шт.,</w:t>
      </w:r>
    </w:p>
    <w:p w:rsidR="002014EF" w:rsidRPr="007F563F" w:rsidRDefault="002014EF" w:rsidP="002014EF">
      <w:pPr>
        <w:spacing w:before="120"/>
        <w:jc w:val="both"/>
        <w:rPr>
          <w:i/>
        </w:rPr>
      </w:pPr>
      <w:r w:rsidRPr="007F563F">
        <w:rPr>
          <w:i/>
        </w:rPr>
        <w:t>7. Корпус ИПДР. 741334.069           в количестве 118 шт.,</w:t>
      </w:r>
    </w:p>
    <w:p w:rsidR="002014EF" w:rsidRPr="007F563F" w:rsidRDefault="002014EF" w:rsidP="002014EF">
      <w:pPr>
        <w:spacing w:before="120"/>
        <w:jc w:val="both"/>
        <w:rPr>
          <w:i/>
        </w:rPr>
      </w:pPr>
      <w:r w:rsidRPr="007F563F">
        <w:rPr>
          <w:i/>
        </w:rPr>
        <w:t>8. Крышка ИПДР.741424.216           в количестве 118 шт.,</w:t>
      </w:r>
    </w:p>
    <w:p w:rsidR="002014EF" w:rsidRPr="007F563F" w:rsidRDefault="002014EF" w:rsidP="002014EF">
      <w:pPr>
        <w:spacing w:before="120"/>
        <w:jc w:val="both"/>
        <w:rPr>
          <w:i/>
        </w:rPr>
      </w:pPr>
      <w:r w:rsidRPr="007F563F">
        <w:rPr>
          <w:i/>
        </w:rPr>
        <w:t>9. Крышка нижняя ИПДР.741612.056  в количестве 118 шт.,</w:t>
      </w:r>
    </w:p>
    <w:p w:rsidR="002014EF" w:rsidRPr="007F563F" w:rsidRDefault="002014EF" w:rsidP="002014EF">
      <w:pPr>
        <w:spacing w:before="120"/>
        <w:jc w:val="both"/>
        <w:rPr>
          <w:i/>
        </w:rPr>
      </w:pPr>
      <w:r w:rsidRPr="007F563F">
        <w:rPr>
          <w:i/>
        </w:rPr>
        <w:t>10. Корпус ИПДР.731153.063          в количестве 118 шт.,</w:t>
      </w:r>
    </w:p>
    <w:p w:rsidR="002014EF" w:rsidRPr="007F563F" w:rsidRDefault="002014EF" w:rsidP="002014EF">
      <w:pPr>
        <w:spacing w:before="120"/>
        <w:jc w:val="both"/>
        <w:rPr>
          <w:i/>
        </w:rPr>
      </w:pPr>
      <w:r w:rsidRPr="007F563F">
        <w:rPr>
          <w:i/>
        </w:rPr>
        <w:t>11. Крышка ИПДР.741344.061         в количестве 118 шт.,</w:t>
      </w:r>
    </w:p>
    <w:p w:rsidR="002014EF" w:rsidRPr="007F563F" w:rsidRDefault="002014EF" w:rsidP="002014EF">
      <w:pPr>
        <w:spacing w:before="120"/>
        <w:jc w:val="both"/>
        <w:rPr>
          <w:i/>
        </w:rPr>
      </w:pPr>
      <w:r w:rsidRPr="007F563F">
        <w:rPr>
          <w:i/>
        </w:rPr>
        <w:t>12. Крышка ИПДР.741545.012        в количестве 118 шт.</w:t>
      </w:r>
    </w:p>
    <w:p w:rsidR="002014EF" w:rsidRPr="004F0483" w:rsidRDefault="002014EF" w:rsidP="002014E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8"/>
          <w:i/>
        </w:rPr>
        <w:footnoteReference w:id="4"/>
      </w:r>
    </w:p>
    <w:p w:rsidR="002014EF" w:rsidRPr="004F0483" w:rsidRDefault="002014EF" w:rsidP="002014EF">
      <w:pPr>
        <w:spacing w:before="120"/>
        <w:jc w:val="both"/>
        <w:rPr>
          <w:i/>
        </w:rPr>
      </w:pPr>
      <w:r w:rsidRPr="004F0483">
        <w:rPr>
          <w:b/>
        </w:rPr>
        <w:t>8. Общие эксплуатационные и технические требования к поставляемому товару:</w:t>
      </w:r>
      <w:r w:rsidRPr="004F0483">
        <w:rPr>
          <w:rStyle w:val="a8"/>
        </w:rPr>
        <w:footnoteReference w:id="5"/>
      </w:r>
      <w:r w:rsidRPr="004F0483">
        <w:rPr>
          <w:b/>
        </w:rPr>
        <w:t xml:space="preserve"> </w:t>
      </w:r>
      <w:r>
        <w:rPr>
          <w:i/>
        </w:rPr>
        <w:t>категория качества «ВП» по ГОСТ 20.39.411-97;</w:t>
      </w:r>
    </w:p>
    <w:p w:rsidR="002014EF" w:rsidRPr="004F0483" w:rsidRDefault="002014EF" w:rsidP="002014E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8"/>
          <w:i/>
        </w:rPr>
        <w:footnoteReference w:id="6"/>
      </w:r>
    </w:p>
    <w:p w:rsidR="002014EF" w:rsidRPr="004F0483" w:rsidRDefault="002014EF" w:rsidP="002014E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014EF" w:rsidRPr="004F0483" w:rsidRDefault="002014EF" w:rsidP="002014E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2014EF" w:rsidRDefault="002014EF" w:rsidP="002014EF">
      <w:pPr>
        <w:jc w:val="both"/>
        <w:rPr>
          <w:i/>
        </w:rPr>
      </w:pPr>
      <w:r>
        <w:rPr>
          <w:i/>
        </w:rPr>
        <w:t>В</w:t>
      </w:r>
      <w:r w:rsidRPr="004F0483">
        <w:rPr>
          <w:i/>
        </w:rPr>
        <w:t xml:space="preserve">ыпуск не ранее </w:t>
      </w:r>
      <w:r>
        <w:rPr>
          <w:i/>
        </w:rPr>
        <w:t>2021 г.</w:t>
      </w:r>
    </w:p>
    <w:p w:rsidR="00B313F7" w:rsidRDefault="00B313F7" w:rsidP="00B313F7">
      <w:pPr>
        <w:jc w:val="right"/>
      </w:pP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2014EF" w:rsidRPr="000946B4" w:rsidTr="002A2C30">
        <w:trPr>
          <w:gridAfter w:val="2"/>
          <w:wAfter w:w="145" w:type="dxa"/>
          <w:trHeight w:val="231"/>
          <w:jc w:val="center"/>
        </w:trPr>
        <w:tc>
          <w:tcPr>
            <w:tcW w:w="4680" w:type="dxa"/>
          </w:tcPr>
          <w:p w:rsidR="002014EF" w:rsidRPr="000946B4" w:rsidRDefault="002014EF" w:rsidP="00A23128">
            <w:pPr>
              <w:snapToGrid w:val="0"/>
              <w:jc w:val="both"/>
              <w:rPr>
                <w:b/>
                <w:sz w:val="16"/>
                <w:szCs w:val="16"/>
                <w:lang w:val="x-none"/>
              </w:rPr>
            </w:pPr>
            <w:r w:rsidRPr="000946B4">
              <w:rPr>
                <w:b/>
                <w:sz w:val="16"/>
                <w:szCs w:val="16"/>
                <w:lang w:val="x-none"/>
              </w:rPr>
              <w:t>Поставщик</w:t>
            </w:r>
          </w:p>
        </w:tc>
        <w:tc>
          <w:tcPr>
            <w:tcW w:w="5525" w:type="dxa"/>
            <w:gridSpan w:val="3"/>
          </w:tcPr>
          <w:p w:rsidR="002014EF" w:rsidRPr="000946B4" w:rsidRDefault="002014EF" w:rsidP="00A23128">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2014EF" w:rsidRPr="000946B4" w:rsidTr="002A2C30">
        <w:trPr>
          <w:trHeight w:val="1226"/>
          <w:jc w:val="center"/>
        </w:trPr>
        <w:tc>
          <w:tcPr>
            <w:tcW w:w="4822" w:type="dxa"/>
            <w:gridSpan w:val="3"/>
          </w:tcPr>
          <w:p w:rsidR="002014EF" w:rsidRPr="000946B4" w:rsidRDefault="002014EF" w:rsidP="00A23128">
            <w:pPr>
              <w:snapToGrid w:val="0"/>
              <w:jc w:val="both"/>
              <w:rPr>
                <w:sz w:val="16"/>
                <w:szCs w:val="16"/>
              </w:rPr>
            </w:pPr>
            <w:r w:rsidRPr="000946B4">
              <w:rPr>
                <w:sz w:val="16"/>
                <w:szCs w:val="16"/>
              </w:rPr>
              <w:t>_________________________________</w:t>
            </w:r>
          </w:p>
          <w:p w:rsidR="002014EF" w:rsidRPr="000946B4" w:rsidRDefault="002014EF" w:rsidP="00A23128">
            <w:pPr>
              <w:snapToGrid w:val="0"/>
              <w:jc w:val="both"/>
              <w:rPr>
                <w:sz w:val="16"/>
                <w:szCs w:val="16"/>
              </w:rPr>
            </w:pPr>
          </w:p>
          <w:p w:rsidR="002014EF" w:rsidRPr="000946B4" w:rsidRDefault="002014EF" w:rsidP="00A23128">
            <w:pPr>
              <w:snapToGrid w:val="0"/>
              <w:jc w:val="both"/>
              <w:rPr>
                <w:sz w:val="16"/>
                <w:szCs w:val="16"/>
              </w:rPr>
            </w:pPr>
          </w:p>
          <w:p w:rsidR="002014EF" w:rsidRPr="000946B4" w:rsidRDefault="002014EF" w:rsidP="00A23128">
            <w:pPr>
              <w:jc w:val="both"/>
              <w:rPr>
                <w:sz w:val="16"/>
                <w:szCs w:val="16"/>
                <w:lang w:val="x-none"/>
              </w:rPr>
            </w:pPr>
            <w:r w:rsidRPr="000946B4">
              <w:rPr>
                <w:sz w:val="16"/>
                <w:szCs w:val="16"/>
                <w:lang w:val="x-none"/>
              </w:rPr>
              <w:t>_________________________________</w:t>
            </w:r>
          </w:p>
          <w:p w:rsidR="002014EF" w:rsidRPr="000946B4" w:rsidRDefault="002014EF" w:rsidP="00A23128">
            <w:pPr>
              <w:jc w:val="both"/>
              <w:rPr>
                <w:sz w:val="16"/>
                <w:szCs w:val="16"/>
                <w:lang w:val="x-none"/>
              </w:rPr>
            </w:pPr>
            <w:r w:rsidRPr="000946B4">
              <w:rPr>
                <w:sz w:val="16"/>
                <w:szCs w:val="16"/>
                <w:lang w:val="x-none"/>
              </w:rPr>
              <w:t>_________________________________</w:t>
            </w:r>
          </w:p>
          <w:p w:rsidR="002014EF" w:rsidRPr="000946B4" w:rsidRDefault="002014EF" w:rsidP="00A23128">
            <w:pPr>
              <w:jc w:val="both"/>
              <w:rPr>
                <w:sz w:val="16"/>
                <w:szCs w:val="16"/>
                <w:lang w:val="x-none"/>
              </w:rPr>
            </w:pPr>
          </w:p>
          <w:p w:rsidR="002014EF" w:rsidRPr="000946B4" w:rsidRDefault="002014EF" w:rsidP="00A23128">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2014EF" w:rsidRPr="000946B4" w:rsidRDefault="002014EF" w:rsidP="00A23128">
            <w:pPr>
              <w:snapToGrid w:val="0"/>
              <w:jc w:val="both"/>
              <w:rPr>
                <w:sz w:val="16"/>
                <w:szCs w:val="16"/>
                <w:lang w:val="x-none"/>
              </w:rPr>
            </w:pPr>
            <w:r w:rsidRPr="000946B4">
              <w:rPr>
                <w:sz w:val="16"/>
                <w:szCs w:val="16"/>
                <w:lang w:val="x-none"/>
              </w:rPr>
              <w:t>АО «КБ  «Луч»</w:t>
            </w:r>
          </w:p>
          <w:p w:rsidR="002014EF" w:rsidRPr="000946B4" w:rsidRDefault="002014EF" w:rsidP="00A23128">
            <w:pPr>
              <w:snapToGrid w:val="0"/>
              <w:jc w:val="both"/>
              <w:rPr>
                <w:sz w:val="16"/>
                <w:szCs w:val="16"/>
              </w:rPr>
            </w:pPr>
          </w:p>
          <w:p w:rsidR="002014EF" w:rsidRPr="000946B4" w:rsidRDefault="002014EF" w:rsidP="00A23128">
            <w:pPr>
              <w:snapToGrid w:val="0"/>
              <w:jc w:val="both"/>
              <w:rPr>
                <w:sz w:val="16"/>
                <w:szCs w:val="16"/>
              </w:rPr>
            </w:pPr>
          </w:p>
          <w:p w:rsidR="002014EF" w:rsidRPr="002014EF" w:rsidRDefault="002014EF" w:rsidP="00A23128">
            <w:pPr>
              <w:jc w:val="both"/>
              <w:rPr>
                <w:sz w:val="16"/>
                <w:szCs w:val="16"/>
                <w:lang w:val="x-none"/>
              </w:rPr>
            </w:pPr>
            <w:r w:rsidRPr="002014EF">
              <w:rPr>
                <w:sz w:val="16"/>
                <w:szCs w:val="16"/>
                <w:lang w:val="x-none"/>
              </w:rPr>
              <w:t>Заместитель генерального директора по производству</w:t>
            </w:r>
          </w:p>
          <w:p w:rsidR="002014EF" w:rsidRPr="002014EF" w:rsidRDefault="002014EF" w:rsidP="00A23128">
            <w:pPr>
              <w:jc w:val="both"/>
              <w:rPr>
                <w:sz w:val="16"/>
                <w:szCs w:val="16"/>
                <w:lang w:val="x-none"/>
              </w:rPr>
            </w:pPr>
            <w:r w:rsidRPr="002014EF">
              <w:rPr>
                <w:sz w:val="16"/>
                <w:szCs w:val="16"/>
                <w:lang w:val="x-none"/>
              </w:rPr>
              <w:t>АО «КБ «Луч»</w:t>
            </w:r>
          </w:p>
          <w:p w:rsidR="002014EF" w:rsidRPr="002014EF" w:rsidRDefault="002014EF" w:rsidP="00A23128">
            <w:pPr>
              <w:jc w:val="both"/>
              <w:rPr>
                <w:sz w:val="16"/>
                <w:szCs w:val="16"/>
                <w:lang w:val="x-none"/>
              </w:rPr>
            </w:pPr>
          </w:p>
          <w:p w:rsidR="002014EF" w:rsidRPr="000946B4" w:rsidRDefault="002014EF" w:rsidP="00A23128">
            <w:pPr>
              <w:jc w:val="both"/>
              <w:rPr>
                <w:sz w:val="16"/>
                <w:szCs w:val="16"/>
              </w:rPr>
            </w:pPr>
            <w:r w:rsidRPr="002014EF">
              <w:rPr>
                <w:sz w:val="16"/>
                <w:szCs w:val="16"/>
                <w:lang w:val="x-none"/>
              </w:rPr>
              <w:t xml:space="preserve">___________________/ А.И. </w:t>
            </w:r>
            <w:proofErr w:type="spellStart"/>
            <w:r w:rsidRPr="002014EF">
              <w:rPr>
                <w:sz w:val="16"/>
                <w:szCs w:val="16"/>
                <w:lang w:val="x-none"/>
              </w:rPr>
              <w:t>Варзарь</w:t>
            </w:r>
            <w:proofErr w:type="spellEnd"/>
          </w:p>
        </w:tc>
      </w:tr>
      <w:tr w:rsidR="002014EF" w:rsidRPr="000946B4" w:rsidTr="002A2C30">
        <w:trPr>
          <w:trHeight w:val="319"/>
          <w:jc w:val="center"/>
        </w:trPr>
        <w:tc>
          <w:tcPr>
            <w:tcW w:w="4822" w:type="dxa"/>
            <w:gridSpan w:val="3"/>
          </w:tcPr>
          <w:p w:rsidR="002014EF" w:rsidRPr="000946B4" w:rsidRDefault="002014EF" w:rsidP="00A23128">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2014EF" w:rsidRPr="000946B4" w:rsidRDefault="002014EF" w:rsidP="00A23128">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2014EF" w:rsidRPr="000946B4" w:rsidTr="002A2C30">
        <w:tblPrEx>
          <w:tblLook w:val="04A0" w:firstRow="1" w:lastRow="0" w:firstColumn="1" w:lastColumn="0" w:noHBand="0" w:noVBand="1"/>
        </w:tblPrEx>
        <w:trPr>
          <w:gridAfter w:val="1"/>
          <w:wAfter w:w="72" w:type="dxa"/>
          <w:trHeight w:val="2326"/>
          <w:jc w:val="center"/>
        </w:trPr>
        <w:tc>
          <w:tcPr>
            <w:tcW w:w="4750" w:type="dxa"/>
            <w:gridSpan w:val="2"/>
          </w:tcPr>
          <w:p w:rsidR="002014EF" w:rsidRPr="000946B4" w:rsidRDefault="002014EF" w:rsidP="00A23128">
            <w:pPr>
              <w:snapToGrid w:val="0"/>
              <w:jc w:val="both"/>
              <w:rPr>
                <w:sz w:val="16"/>
                <w:szCs w:val="16"/>
              </w:rPr>
            </w:pPr>
          </w:p>
          <w:p w:rsidR="002014EF" w:rsidRPr="000946B4" w:rsidRDefault="002014EF" w:rsidP="00A23128">
            <w:pPr>
              <w:snapToGrid w:val="0"/>
              <w:jc w:val="both"/>
              <w:rPr>
                <w:b/>
                <w:sz w:val="16"/>
                <w:szCs w:val="16"/>
              </w:rPr>
            </w:pPr>
            <w:r w:rsidRPr="000946B4">
              <w:rPr>
                <w:b/>
                <w:sz w:val="16"/>
                <w:szCs w:val="16"/>
              </w:rPr>
              <w:t>Согласовано:</w:t>
            </w:r>
          </w:p>
          <w:p w:rsidR="002014EF" w:rsidRPr="000946B4" w:rsidRDefault="002014EF" w:rsidP="00A23128">
            <w:pPr>
              <w:snapToGrid w:val="0"/>
              <w:jc w:val="both"/>
              <w:rPr>
                <w:sz w:val="16"/>
                <w:szCs w:val="16"/>
              </w:rPr>
            </w:pPr>
            <w:r w:rsidRPr="000946B4">
              <w:rPr>
                <w:sz w:val="16"/>
                <w:szCs w:val="16"/>
              </w:rPr>
              <w:t>Начальник __________ ВП МО РФ</w:t>
            </w:r>
          </w:p>
          <w:p w:rsidR="002014EF" w:rsidRPr="000946B4" w:rsidRDefault="002014EF" w:rsidP="00A23128">
            <w:pPr>
              <w:snapToGrid w:val="0"/>
              <w:jc w:val="both"/>
              <w:rPr>
                <w:sz w:val="16"/>
                <w:szCs w:val="16"/>
              </w:rPr>
            </w:pPr>
          </w:p>
          <w:p w:rsidR="002014EF" w:rsidRPr="000946B4" w:rsidRDefault="002014EF" w:rsidP="00A23128">
            <w:pPr>
              <w:snapToGrid w:val="0"/>
              <w:jc w:val="both"/>
              <w:rPr>
                <w:sz w:val="16"/>
                <w:szCs w:val="16"/>
              </w:rPr>
            </w:pPr>
            <w:r w:rsidRPr="000946B4">
              <w:rPr>
                <w:sz w:val="16"/>
                <w:szCs w:val="16"/>
              </w:rPr>
              <w:t>________________/_______________</w:t>
            </w:r>
          </w:p>
          <w:p w:rsidR="002014EF" w:rsidRPr="000946B4" w:rsidRDefault="002014EF" w:rsidP="00A23128">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2014EF" w:rsidRPr="000946B4" w:rsidRDefault="002014EF" w:rsidP="00A23128">
            <w:pPr>
              <w:snapToGrid w:val="0"/>
              <w:jc w:val="both"/>
              <w:rPr>
                <w:sz w:val="16"/>
                <w:szCs w:val="16"/>
              </w:rPr>
            </w:pPr>
          </w:p>
          <w:p w:rsidR="002014EF" w:rsidRPr="000946B4" w:rsidRDefault="002014EF" w:rsidP="00A23128">
            <w:pPr>
              <w:snapToGrid w:val="0"/>
              <w:jc w:val="both"/>
              <w:rPr>
                <w:b/>
                <w:sz w:val="16"/>
                <w:szCs w:val="16"/>
              </w:rPr>
            </w:pPr>
            <w:r w:rsidRPr="000946B4">
              <w:rPr>
                <w:b/>
                <w:sz w:val="16"/>
                <w:szCs w:val="16"/>
              </w:rPr>
              <w:t>Согласовано:</w:t>
            </w:r>
          </w:p>
          <w:p w:rsidR="002014EF" w:rsidRPr="000946B4" w:rsidRDefault="002014EF" w:rsidP="00A23128">
            <w:pPr>
              <w:snapToGrid w:val="0"/>
              <w:jc w:val="both"/>
              <w:rPr>
                <w:sz w:val="16"/>
                <w:szCs w:val="16"/>
              </w:rPr>
            </w:pPr>
            <w:r w:rsidRPr="000946B4">
              <w:rPr>
                <w:sz w:val="16"/>
                <w:szCs w:val="16"/>
              </w:rPr>
              <w:t xml:space="preserve">Начальник  502 ВП МО РФ </w:t>
            </w:r>
          </w:p>
          <w:p w:rsidR="002014EF" w:rsidRPr="000946B4" w:rsidRDefault="002014EF" w:rsidP="00A23128">
            <w:pPr>
              <w:snapToGrid w:val="0"/>
              <w:jc w:val="both"/>
              <w:rPr>
                <w:sz w:val="16"/>
                <w:szCs w:val="16"/>
              </w:rPr>
            </w:pPr>
          </w:p>
          <w:p w:rsidR="002014EF" w:rsidRPr="000946B4" w:rsidRDefault="002014EF" w:rsidP="00A23128">
            <w:pPr>
              <w:snapToGrid w:val="0"/>
              <w:jc w:val="both"/>
              <w:rPr>
                <w:sz w:val="16"/>
                <w:szCs w:val="16"/>
              </w:rPr>
            </w:pPr>
            <w:r w:rsidRPr="000946B4">
              <w:rPr>
                <w:sz w:val="16"/>
                <w:szCs w:val="16"/>
              </w:rPr>
              <w:t>___________________ С.А. Савушкин</w:t>
            </w:r>
          </w:p>
          <w:p w:rsidR="002014EF" w:rsidRPr="000946B4" w:rsidRDefault="002014EF" w:rsidP="00A23128">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2014EF" w:rsidRPr="000946B4" w:rsidRDefault="002014EF" w:rsidP="00A23128">
            <w:pPr>
              <w:snapToGrid w:val="0"/>
              <w:jc w:val="both"/>
              <w:rPr>
                <w:sz w:val="16"/>
                <w:szCs w:val="16"/>
              </w:rPr>
            </w:pPr>
          </w:p>
        </w:tc>
      </w:tr>
    </w:tbl>
    <w:p w:rsidR="00B313F7" w:rsidRDefault="00B313F7" w:rsidP="00B313F7">
      <w:pPr>
        <w:jc w:val="right"/>
      </w:pPr>
    </w:p>
    <w:p w:rsidR="00B313F7" w:rsidRDefault="00B313F7" w:rsidP="00B313F7">
      <w:pPr>
        <w:jc w:val="right"/>
      </w:pPr>
      <w:bookmarkStart w:id="0" w:name="_GoBack"/>
      <w:bookmarkEnd w:id="0"/>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b"/>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D51682">
              <w:rPr>
                <w:bCs/>
                <w:noProof/>
              </w:rPr>
              <w:t>8</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D51682">
              <w:rPr>
                <w:bCs/>
                <w:noProof/>
              </w:rPr>
              <w:t>8</w:t>
            </w:r>
            <w:r w:rsidRPr="00F82F68">
              <w:rPr>
                <w:bCs/>
              </w:rPr>
              <w:fldChar w:fldCharType="end"/>
            </w:r>
          </w:p>
        </w:sdtContent>
      </w:sdt>
    </w:sdtContent>
  </w:sdt>
  <w:p w:rsidR="00B313F7" w:rsidRPr="00E708AA" w:rsidRDefault="00012C35" w:rsidP="00086A68">
    <w:pPr>
      <w:pStyle w:val="ab"/>
    </w:pPr>
    <w:r w:rsidRPr="00012C35">
      <w:t>2022187321641412208210579</w:t>
    </w:r>
    <w:r w:rsidR="002014EF">
      <w:t>/0605-2021-00399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2">
    <w:p w:rsidR="005B7D6F" w:rsidRDefault="005B7D6F">
      <w:pPr>
        <w:pStyle w:val="a6"/>
      </w:pPr>
      <w:r>
        <w:rPr>
          <w:rStyle w:val="a8"/>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6"/>
        <w:rPr>
          <w:sz w:val="16"/>
          <w:szCs w:val="16"/>
        </w:rPr>
      </w:pPr>
      <w:r w:rsidRPr="00E415D8">
        <w:rPr>
          <w:rStyle w:val="a8"/>
          <w:sz w:val="16"/>
          <w:szCs w:val="16"/>
        </w:rPr>
        <w:footnoteRef/>
      </w:r>
      <w:r w:rsidRPr="00E415D8">
        <w:rPr>
          <w:sz w:val="16"/>
          <w:szCs w:val="16"/>
        </w:rPr>
        <w:t xml:space="preserve"> Заполняется Поставщиком в соответствии с Заявкой.</w:t>
      </w:r>
    </w:p>
  </w:footnote>
  <w:footnote w:id="4">
    <w:p w:rsidR="002014EF" w:rsidRPr="00C20903" w:rsidRDefault="002014EF" w:rsidP="002014EF">
      <w:pPr>
        <w:pStyle w:val="a6"/>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5">
    <w:p w:rsidR="002014EF" w:rsidRPr="00C20903" w:rsidRDefault="002014EF" w:rsidP="002014EF">
      <w:pPr>
        <w:pStyle w:val="a6"/>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6">
    <w:p w:rsidR="002014EF" w:rsidRPr="00C20903" w:rsidRDefault="002014EF" w:rsidP="002014EF">
      <w:pPr>
        <w:pStyle w:val="a6"/>
        <w:rPr>
          <w:sz w:val="14"/>
          <w:szCs w:val="14"/>
        </w:rPr>
      </w:pPr>
      <w:r w:rsidRPr="00C20903">
        <w:rPr>
          <w:rStyle w:val="a8"/>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2C35"/>
    <w:rsid w:val="00016CE6"/>
    <w:rsid w:val="00030AD0"/>
    <w:rsid w:val="000409F5"/>
    <w:rsid w:val="00061BE5"/>
    <w:rsid w:val="00084AFF"/>
    <w:rsid w:val="00086A68"/>
    <w:rsid w:val="000946B4"/>
    <w:rsid w:val="000A273E"/>
    <w:rsid w:val="000C5FE7"/>
    <w:rsid w:val="000F4702"/>
    <w:rsid w:val="00104787"/>
    <w:rsid w:val="00123725"/>
    <w:rsid w:val="0013238C"/>
    <w:rsid w:val="001418BD"/>
    <w:rsid w:val="001423EB"/>
    <w:rsid w:val="00146EAD"/>
    <w:rsid w:val="001620A4"/>
    <w:rsid w:val="0017124B"/>
    <w:rsid w:val="00176620"/>
    <w:rsid w:val="001A5B2E"/>
    <w:rsid w:val="001B200F"/>
    <w:rsid w:val="001B2267"/>
    <w:rsid w:val="001C3A5D"/>
    <w:rsid w:val="001D5857"/>
    <w:rsid w:val="001E1AA2"/>
    <w:rsid w:val="002014EF"/>
    <w:rsid w:val="00216C99"/>
    <w:rsid w:val="00224397"/>
    <w:rsid w:val="0026104F"/>
    <w:rsid w:val="00265CB7"/>
    <w:rsid w:val="0026713E"/>
    <w:rsid w:val="00267E03"/>
    <w:rsid w:val="0028313D"/>
    <w:rsid w:val="00287552"/>
    <w:rsid w:val="002A2C30"/>
    <w:rsid w:val="002C5F3F"/>
    <w:rsid w:val="002F027D"/>
    <w:rsid w:val="00310151"/>
    <w:rsid w:val="003429BA"/>
    <w:rsid w:val="00377C96"/>
    <w:rsid w:val="003940AA"/>
    <w:rsid w:val="004040FD"/>
    <w:rsid w:val="004058F7"/>
    <w:rsid w:val="00412EE2"/>
    <w:rsid w:val="00427B45"/>
    <w:rsid w:val="0044603C"/>
    <w:rsid w:val="004537AE"/>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B7D6F"/>
    <w:rsid w:val="005C609D"/>
    <w:rsid w:val="005D5F34"/>
    <w:rsid w:val="00604180"/>
    <w:rsid w:val="006271D4"/>
    <w:rsid w:val="00627859"/>
    <w:rsid w:val="00632643"/>
    <w:rsid w:val="00641D52"/>
    <w:rsid w:val="00657611"/>
    <w:rsid w:val="0066605C"/>
    <w:rsid w:val="006B071F"/>
    <w:rsid w:val="0070697F"/>
    <w:rsid w:val="00712924"/>
    <w:rsid w:val="007259E7"/>
    <w:rsid w:val="00752712"/>
    <w:rsid w:val="00776966"/>
    <w:rsid w:val="00780BBF"/>
    <w:rsid w:val="00787DC5"/>
    <w:rsid w:val="007921CA"/>
    <w:rsid w:val="00795DD3"/>
    <w:rsid w:val="007C1AAD"/>
    <w:rsid w:val="007E1019"/>
    <w:rsid w:val="00807539"/>
    <w:rsid w:val="0081702D"/>
    <w:rsid w:val="00827FFE"/>
    <w:rsid w:val="008307B9"/>
    <w:rsid w:val="008452E9"/>
    <w:rsid w:val="00846242"/>
    <w:rsid w:val="00854477"/>
    <w:rsid w:val="00871630"/>
    <w:rsid w:val="008B3DC9"/>
    <w:rsid w:val="008E51E3"/>
    <w:rsid w:val="008E592E"/>
    <w:rsid w:val="00916700"/>
    <w:rsid w:val="00920583"/>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F3C79"/>
    <w:rsid w:val="00AF4500"/>
    <w:rsid w:val="00B01E3D"/>
    <w:rsid w:val="00B04118"/>
    <w:rsid w:val="00B10BEB"/>
    <w:rsid w:val="00B11B02"/>
    <w:rsid w:val="00B13C37"/>
    <w:rsid w:val="00B24192"/>
    <w:rsid w:val="00B313F7"/>
    <w:rsid w:val="00B74947"/>
    <w:rsid w:val="00BA2736"/>
    <w:rsid w:val="00BB2AE2"/>
    <w:rsid w:val="00BB77BB"/>
    <w:rsid w:val="00BC07AF"/>
    <w:rsid w:val="00BC1255"/>
    <w:rsid w:val="00BD0610"/>
    <w:rsid w:val="00BE2E92"/>
    <w:rsid w:val="00BE4A85"/>
    <w:rsid w:val="00C02FCE"/>
    <w:rsid w:val="00C15D5F"/>
    <w:rsid w:val="00C17260"/>
    <w:rsid w:val="00C24FDA"/>
    <w:rsid w:val="00C46658"/>
    <w:rsid w:val="00C47E8F"/>
    <w:rsid w:val="00CF3C1F"/>
    <w:rsid w:val="00D214AF"/>
    <w:rsid w:val="00D26AF0"/>
    <w:rsid w:val="00D30C0F"/>
    <w:rsid w:val="00D45205"/>
    <w:rsid w:val="00D4628D"/>
    <w:rsid w:val="00D51682"/>
    <w:rsid w:val="00D54576"/>
    <w:rsid w:val="00D92557"/>
    <w:rsid w:val="00DB69F8"/>
    <w:rsid w:val="00DC4CF9"/>
    <w:rsid w:val="00DC675F"/>
    <w:rsid w:val="00DE3194"/>
    <w:rsid w:val="00E0187B"/>
    <w:rsid w:val="00E019A9"/>
    <w:rsid w:val="00E16928"/>
    <w:rsid w:val="00E243D7"/>
    <w:rsid w:val="00E415D8"/>
    <w:rsid w:val="00E4272B"/>
    <w:rsid w:val="00E44C6E"/>
    <w:rsid w:val="00E708AA"/>
    <w:rsid w:val="00E838E3"/>
    <w:rsid w:val="00EE1033"/>
    <w:rsid w:val="00EE157B"/>
    <w:rsid w:val="00F20678"/>
    <w:rsid w:val="00F21309"/>
    <w:rsid w:val="00F553EF"/>
    <w:rsid w:val="00F556B3"/>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nhideWhenUsed/>
    <w:rsid w:val="00B74947"/>
    <w:rPr>
      <w:sz w:val="20"/>
      <w:szCs w:val="20"/>
    </w:rPr>
  </w:style>
  <w:style w:type="character" w:customStyle="1" w:styleId="a7">
    <w:name w:val="Текст сноски Знак"/>
    <w:basedOn w:val="a0"/>
    <w:link w:val="a6"/>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nhideWhenUsed/>
    <w:rsid w:val="00B74947"/>
    <w:rPr>
      <w:sz w:val="20"/>
      <w:szCs w:val="20"/>
    </w:rPr>
  </w:style>
  <w:style w:type="character" w:customStyle="1" w:styleId="a7">
    <w:name w:val="Текст сноски Знак"/>
    <w:basedOn w:val="a0"/>
    <w:link w:val="a6"/>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5015-79BF-4E29-A203-B8A57E0E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9</cp:revision>
  <cp:lastPrinted>2019-04-23T13:40:00Z</cp:lastPrinted>
  <dcterms:created xsi:type="dcterms:W3CDTF">2015-08-25T11:44:00Z</dcterms:created>
  <dcterms:modified xsi:type="dcterms:W3CDTF">2021-06-18T08:45:00Z</dcterms:modified>
</cp:coreProperties>
</file>